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2B" w:rsidRPr="00EE464F" w:rsidRDefault="00E4622B" w:rsidP="00E4622B">
      <w:pPr>
        <w:spacing w:after="0" w:line="240" w:lineRule="auto"/>
        <w:jc w:val="right"/>
      </w:pP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решению Думы города Югорска</w:t>
      </w:r>
    </w:p>
    <w:p w:rsidR="00902537" w:rsidRPr="00EE464F" w:rsidRDefault="00902537" w:rsidP="00902537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 декабря 2017 года </w:t>
      </w: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124</w:t>
      </w:r>
    </w:p>
    <w:p w:rsidR="00E4622B" w:rsidRPr="00EE464F" w:rsidRDefault="00F15A8D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5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E4622B" w:rsidRPr="00EE464F" w:rsidRDefault="00E4622B" w:rsidP="00E4622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E4622B" w:rsidRPr="00EE464F" w:rsidRDefault="00E4622B" w:rsidP="00E46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 расходов классификации расходов бюджета города</w:t>
      </w:r>
      <w:proofErr w:type="gramEnd"/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Югорска на 2017 год</w:t>
      </w:r>
    </w:p>
    <w:p w:rsidR="00E4622B" w:rsidRPr="00EE464F" w:rsidRDefault="00E4622B" w:rsidP="00E4622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E4622B" w:rsidRPr="00EE464F" w:rsidRDefault="00E4622B" w:rsidP="00E462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6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737" w:type="dxa"/>
        <w:tblInd w:w="98" w:type="dxa"/>
        <w:tblLook w:val="04A0" w:firstRow="1" w:lastRow="0" w:firstColumn="1" w:lastColumn="0" w:noHBand="0" w:noVBand="1"/>
      </w:tblPr>
      <w:tblGrid>
        <w:gridCol w:w="6106"/>
        <w:gridCol w:w="1470"/>
        <w:gridCol w:w="657"/>
        <w:gridCol w:w="1504"/>
      </w:tblGrid>
      <w:tr w:rsidR="0089176D" w:rsidRPr="00EE464F" w:rsidTr="0089176D">
        <w:trPr>
          <w:trHeight w:val="660"/>
          <w:tblHeader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9176D" w:rsidRPr="00EE464F" w:rsidTr="0089176D">
        <w:trPr>
          <w:trHeight w:val="330"/>
          <w:tblHeader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19 619,6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1 345,8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89176D" w:rsidRPr="00EE464F" w:rsidTr="0089176D">
        <w:trPr>
          <w:trHeight w:val="87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7 426,4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1 319 507,6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2 281,0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1 080,9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1 177 363,5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199 462,7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199 462,7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135 408,3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64 054,4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387,2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89176D" w:rsidRPr="00EE464F" w:rsidTr="0089176D">
        <w:trPr>
          <w:trHeight w:val="247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109 519,5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63 438,8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55 777,3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55 777,3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16 088,1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16 088,1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29 597,9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9176D" w:rsidRPr="00EE464F" w:rsidTr="0089176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14 907,6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65 277,2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35 790,0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11 353,2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10 726,1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10 726,1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218 423,0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8 128,0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1 912,2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191 303,7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178 599,5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178 599,5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108 258,2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70 341,3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12 068,9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12 068,9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7 512,1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4 556,8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196 298,2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4 578,8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3 733,2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51 533,3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50 805,9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50 805,9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50 047,0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41 115,5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8 931,5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2 589,6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2 539,6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2 901,7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6 316,6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 w:rsidR="00477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ремонт муниципальных квартир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109 567,5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36 738,0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585 873,6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585 573,6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8 987,3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574 122,0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510 968,5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510 968,5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510 968,5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207 912,5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64 297,7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35 044,5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101 301,6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101 301,6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возмещение части затрат на уплату процентов по привлекаемым заемным средствам на оплату задолженности по энергоресурсам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893,3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85 960,7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8 256,9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8 186,9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1 047,3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197,2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27 793,7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464 573,7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190 514,8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190 514,8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58 547,2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113 504,4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103 150,6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103 150,6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7 999,3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7 999,3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1 013,3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4 300,4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576,0</w:t>
            </w:r>
          </w:p>
        </w:tc>
      </w:tr>
      <w:tr w:rsidR="0089176D" w:rsidRPr="00EE464F" w:rsidTr="0089176D">
        <w:trPr>
          <w:trHeight w:val="126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89176D" w:rsidRPr="00EE464F" w:rsidTr="0089176D">
        <w:trPr>
          <w:trHeight w:val="87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236 320,5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222 304,0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222 264,3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222 264,3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12 968,0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24 173,8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906,6</w:t>
            </w:r>
          </w:p>
        </w:tc>
      </w:tr>
      <w:tr w:rsidR="0089176D" w:rsidRPr="00EE464F" w:rsidTr="0089176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21 443,3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21 443,3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318 266,</w:t>
            </w:r>
            <w:r w:rsidR="008D108C"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195 203,2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14 044,9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100 039,8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96 108,0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96 108,0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96 108,0</w:t>
            </w:r>
          </w:p>
        </w:tc>
      </w:tr>
      <w:tr w:rsidR="0089176D" w:rsidRPr="00EE464F" w:rsidTr="0089176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</w:t>
            </w:r>
          </w:p>
        </w:tc>
      </w:tr>
      <w:tr w:rsidR="0089176D" w:rsidRPr="00EE464F" w:rsidTr="0089176D">
        <w:trPr>
          <w:trHeight w:val="157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21 579,9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1800385150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10 650,9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58 825,9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31 584,7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31 584,7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447,0</w:t>
            </w:r>
          </w:p>
        </w:tc>
      </w:tr>
      <w:tr w:rsidR="0089176D" w:rsidRPr="00EE464F" w:rsidTr="0089176D">
        <w:trPr>
          <w:trHeight w:val="49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365,3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365,3</w:t>
            </w:r>
          </w:p>
        </w:tc>
      </w:tr>
      <w:tr w:rsidR="0089176D" w:rsidRPr="00EE464F" w:rsidTr="0089176D">
        <w:trPr>
          <w:trHeight w:val="220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12 635,6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262,4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3 797,8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3 697,8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6 456,5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89176D" w:rsidRPr="00EE464F" w:rsidTr="0089176D">
        <w:trPr>
          <w:trHeight w:val="189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556,7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62 317,7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16 241,4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2 269,8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2 269,8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2 269,8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21 130,0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8 342,0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7 791,0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7 791,0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273,5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273,5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3 977,0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3 977,0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3 977,0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2 650,3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</w:tr>
      <w:tr w:rsidR="0089176D" w:rsidRPr="00EE464F" w:rsidTr="0089176D">
        <w:trPr>
          <w:trHeight w:val="9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4 023,4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1 598,6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9176D" w:rsidRPr="00EE464F" w:rsidTr="0089176D">
        <w:trPr>
          <w:trHeight w:val="420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89176D" w:rsidRPr="00EE464F" w:rsidTr="0089176D">
        <w:trPr>
          <w:trHeight w:val="345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3 780 539,4</w:t>
            </w:r>
          </w:p>
        </w:tc>
      </w:tr>
    </w:tbl>
    <w:p w:rsidR="00E4622B" w:rsidRPr="00EE464F" w:rsidRDefault="00E4622B"/>
    <w:sectPr w:rsidR="00E4622B" w:rsidRPr="00EE464F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622B"/>
    <w:rsid w:val="00054613"/>
    <w:rsid w:val="000D0A09"/>
    <w:rsid w:val="00127F3B"/>
    <w:rsid w:val="002862E1"/>
    <w:rsid w:val="002A03A1"/>
    <w:rsid w:val="00371B0E"/>
    <w:rsid w:val="003C10DC"/>
    <w:rsid w:val="00477F59"/>
    <w:rsid w:val="004D0C83"/>
    <w:rsid w:val="00582DD1"/>
    <w:rsid w:val="005961FD"/>
    <w:rsid w:val="0063471F"/>
    <w:rsid w:val="006B5D7B"/>
    <w:rsid w:val="006E095B"/>
    <w:rsid w:val="007867DC"/>
    <w:rsid w:val="008740A4"/>
    <w:rsid w:val="0089176D"/>
    <w:rsid w:val="008D108C"/>
    <w:rsid w:val="00902537"/>
    <w:rsid w:val="00A35E54"/>
    <w:rsid w:val="00AE3D6D"/>
    <w:rsid w:val="00B34191"/>
    <w:rsid w:val="00BA5520"/>
    <w:rsid w:val="00CE1C5F"/>
    <w:rsid w:val="00E4622B"/>
    <w:rsid w:val="00E52C17"/>
    <w:rsid w:val="00EE464F"/>
    <w:rsid w:val="00F15A8D"/>
    <w:rsid w:val="00F2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88547E-DC23-4AA2-85B4-65A2A004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29</Pages>
  <Words>16009</Words>
  <Characters>91254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15</cp:revision>
  <cp:lastPrinted>2017-12-28T14:07:00Z</cp:lastPrinted>
  <dcterms:created xsi:type="dcterms:W3CDTF">2017-12-27T07:25:00Z</dcterms:created>
  <dcterms:modified xsi:type="dcterms:W3CDTF">2017-12-28T11:07:00Z</dcterms:modified>
</cp:coreProperties>
</file>